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68" w:rsidRDefault="00EE7651">
      <w:bookmarkStart w:id="0" w:name="_GoBack"/>
      <w:r>
        <w:rPr>
          <w:noProof/>
          <w:lang w:val="fr-FR" w:eastAsia="fr-FR"/>
        </w:rPr>
        <w:drawing>
          <wp:inline distT="0" distB="0" distL="0" distR="0">
            <wp:extent cx="1828800" cy="1058545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2B" w:rsidRDefault="00EC5E2B">
      <w:pPr>
        <w:rPr>
          <w:rFonts w:ascii="Times New Roman" w:hAnsi="Times New Roman"/>
        </w:rPr>
      </w:pPr>
    </w:p>
    <w:p w:rsidR="00911165" w:rsidRPr="00E43C02" w:rsidRDefault="00FC6A29">
      <w:pPr>
        <w:rPr>
          <w:rFonts w:ascii="Times New Roman" w:hAnsi="Times New Roman"/>
        </w:rPr>
      </w:pPr>
      <w:r>
        <w:rPr>
          <w:rFonts w:ascii="Times New Roman" w:hAnsi="Times New Roman"/>
        </w:rPr>
        <w:t>Procès-</w:t>
      </w:r>
      <w:r w:rsidR="00911165" w:rsidRPr="00E43C02">
        <w:rPr>
          <w:rFonts w:ascii="Times New Roman" w:hAnsi="Times New Roman"/>
        </w:rPr>
        <w:t>ve</w:t>
      </w:r>
      <w:r>
        <w:rPr>
          <w:rFonts w:ascii="Times New Roman" w:hAnsi="Times New Roman"/>
        </w:rPr>
        <w:t xml:space="preserve">rbal de la réunion du </w:t>
      </w:r>
      <w:r w:rsidR="00377696">
        <w:rPr>
          <w:rFonts w:ascii="Times New Roman" w:hAnsi="Times New Roman"/>
        </w:rPr>
        <w:t>6 mai 2013</w:t>
      </w:r>
      <w:r w:rsidR="00911165" w:rsidRPr="00E43C02">
        <w:rPr>
          <w:rFonts w:ascii="Times New Roman" w:hAnsi="Times New Roman"/>
        </w:rPr>
        <w:t xml:space="preserve"> au 1200</w:t>
      </w:r>
      <w:r w:rsidR="00BF377F">
        <w:rPr>
          <w:rFonts w:ascii="Times New Roman" w:hAnsi="Times New Roman"/>
        </w:rPr>
        <w:t>,</w:t>
      </w:r>
      <w:r w:rsidR="00911165" w:rsidRPr="00E43C02">
        <w:rPr>
          <w:rFonts w:ascii="Times New Roman" w:hAnsi="Times New Roman"/>
        </w:rPr>
        <w:t xml:space="preserve"> rue Latour, Saint-Laurent</w:t>
      </w:r>
    </w:p>
    <w:p w:rsidR="00A22AB1" w:rsidRDefault="00911165">
      <w:pPr>
        <w:rPr>
          <w:rFonts w:ascii="Times New Roman" w:hAnsi="Times New Roman"/>
        </w:rPr>
      </w:pPr>
      <w:r w:rsidRPr="00E43C02">
        <w:rPr>
          <w:rFonts w:ascii="Times New Roman" w:hAnsi="Times New Roman"/>
        </w:rPr>
        <w:t>Étaient présents : Pierre Demers, Hélène Trudeau</w:t>
      </w:r>
      <w:r w:rsidR="00377696">
        <w:rPr>
          <w:rFonts w:ascii="Times New Roman" w:hAnsi="Times New Roman"/>
        </w:rPr>
        <w:t>, Yves Saint-Denis, Maurice Day,</w:t>
      </w:r>
      <w:r w:rsidR="00957685" w:rsidRPr="00E43C02">
        <w:rPr>
          <w:rFonts w:ascii="Times New Roman" w:hAnsi="Times New Roman"/>
        </w:rPr>
        <w:br/>
        <w:t>René-Marcel Sa</w:t>
      </w:r>
      <w:r w:rsidR="00377696">
        <w:rPr>
          <w:rFonts w:ascii="Times New Roman" w:hAnsi="Times New Roman"/>
        </w:rPr>
        <w:t>uvé .</w:t>
      </w:r>
    </w:p>
    <w:p w:rsidR="00A22AB1" w:rsidRDefault="00BF37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manifestation </w:t>
      </w:r>
      <w:r w:rsidR="00A22AB1">
        <w:rPr>
          <w:rFonts w:ascii="Times New Roman" w:hAnsi="Times New Roman"/>
        </w:rPr>
        <w:t>Pasteur-Parlait-Français du 23 mars 2013 a été une belle réussite.</w:t>
      </w:r>
    </w:p>
    <w:p w:rsidR="00FD304C" w:rsidRDefault="00A22A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24 personnes ont assisté au PPF à la Place-Pasteur et 38 personnes étaient présentes à la remise des </w:t>
      </w:r>
      <w:r w:rsidR="00BF377F">
        <w:rPr>
          <w:rFonts w:ascii="Times New Roman" w:hAnsi="Times New Roman"/>
        </w:rPr>
        <w:t>prix à la Maison Duvernay.  On a</w:t>
      </w:r>
      <w:r>
        <w:rPr>
          <w:rFonts w:ascii="Times New Roman" w:hAnsi="Times New Roman"/>
        </w:rPr>
        <w:t xml:space="preserve"> remis à Pierre Demers le Prix Pasteur-Frappier et des hommages ont été donné</w:t>
      </w:r>
      <w:r w:rsidR="00BF377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par : </w:t>
      </w:r>
      <w:r w:rsidR="00A03E9C">
        <w:rPr>
          <w:rFonts w:ascii="Times New Roman" w:hAnsi="Times New Roman"/>
        </w:rPr>
        <w:t xml:space="preserve">Mario Beaulieu, </w:t>
      </w:r>
      <w:r>
        <w:rPr>
          <w:rFonts w:ascii="Times New Roman" w:hAnsi="Times New Roman"/>
        </w:rPr>
        <w:t xml:space="preserve">Yves Saint-Denis, </w:t>
      </w:r>
      <w:r w:rsidR="00A03E9C">
        <w:rPr>
          <w:rFonts w:ascii="Times New Roman" w:hAnsi="Times New Roman"/>
        </w:rPr>
        <w:t>Gilles Rhéaume, Jean Fortier,</w:t>
      </w:r>
      <w:r w:rsidR="00AE62B2">
        <w:rPr>
          <w:rFonts w:ascii="Times New Roman" w:hAnsi="Times New Roman"/>
        </w:rPr>
        <w:t xml:space="preserve"> Rob</w:t>
      </w:r>
      <w:r w:rsidR="008C710E">
        <w:rPr>
          <w:rFonts w:ascii="Times New Roman" w:hAnsi="Times New Roman"/>
        </w:rPr>
        <w:t xml:space="preserve">ert Laplante et Jean Jolicoeur. À la Place Pasteur-Frappier, </w:t>
      </w:r>
      <w:r w:rsidR="00AE62B2">
        <w:rPr>
          <w:rFonts w:ascii="Times New Roman" w:hAnsi="Times New Roman"/>
        </w:rPr>
        <w:t>Pierre Demers a fait son discours d’occasion en rappelant son parcours historique sur la défense de la lang</w:t>
      </w:r>
      <w:r w:rsidR="008C710E">
        <w:rPr>
          <w:rFonts w:ascii="Times New Roman" w:hAnsi="Times New Roman"/>
        </w:rPr>
        <w:t>ue française surtout en science; à la Maison Duvernay, il a évoqué la dette historique du Canada envers le Québec qui, selon Daniel Roy, s'élève à 63 billions $.</w:t>
      </w:r>
    </w:p>
    <w:p w:rsidR="00AE62B2" w:rsidRDefault="00BF377F">
      <w:pPr>
        <w:rPr>
          <w:rFonts w:ascii="Times New Roman" w:hAnsi="Times New Roman"/>
        </w:rPr>
      </w:pPr>
      <w:r>
        <w:rPr>
          <w:rFonts w:ascii="Times New Roman" w:hAnsi="Times New Roman"/>
        </w:rPr>
        <w:t>Une belle organisation d’</w:t>
      </w:r>
      <w:r w:rsidR="00FD304C">
        <w:rPr>
          <w:rFonts w:ascii="Times New Roman" w:hAnsi="Times New Roman"/>
        </w:rPr>
        <w:t>Yves Saint-Denis qui nous a remis une facture de 230$ pour le coût du buffet et du vin.  Pierre Demers a émis un chèque.</w:t>
      </w:r>
    </w:p>
    <w:p w:rsidR="00AE62B2" w:rsidRDefault="00AE62B2">
      <w:pPr>
        <w:rPr>
          <w:rFonts w:ascii="Times New Roman" w:hAnsi="Times New Roman"/>
        </w:rPr>
      </w:pPr>
      <w:r>
        <w:rPr>
          <w:rFonts w:ascii="Times New Roman" w:hAnsi="Times New Roman"/>
        </w:rPr>
        <w:t>Maurice Day accompagnera Pierre Demers au Congrès de l’Acfas à l’Université Laval de Québec les 7 et 8 mai.  Pierre Demers animera un kiosque avec présentoir sur ses recherches du NOMBRE MAGIQUE, LE CHIFFRE TRENTE, ainsi que sur le QUÉBÉCIUM.  Des affiches ont été imprimées en ce sens.</w:t>
      </w:r>
    </w:p>
    <w:p w:rsidR="00AE62B2" w:rsidRDefault="00AE62B2">
      <w:pPr>
        <w:rPr>
          <w:rFonts w:ascii="Times New Roman" w:hAnsi="Times New Roman"/>
        </w:rPr>
      </w:pPr>
      <w:r>
        <w:rPr>
          <w:rFonts w:ascii="Times New Roman" w:hAnsi="Times New Roman"/>
        </w:rPr>
        <w:t>Yves Saint-Denis propose que les dépenses encourues pour cette activité soient payées par la LISULF.</w:t>
      </w:r>
    </w:p>
    <w:p w:rsidR="00AE62B2" w:rsidRDefault="00AE62B2">
      <w:pPr>
        <w:rPr>
          <w:rFonts w:ascii="Times New Roman" w:hAnsi="Times New Roman"/>
        </w:rPr>
      </w:pPr>
      <w:r>
        <w:rPr>
          <w:rFonts w:ascii="Times New Roman" w:hAnsi="Times New Roman"/>
        </w:rPr>
        <w:t>Au moment d’écrire ces lignes je peux confirmer que les dépenses encourues ont été de 286,24$ pour : les affiches, l’essence, l’hébergement en résidence universitaire, l’essence et les repas. Un chèque a été émis à Maurice Day qui avait défrayé toutes les dépenses.</w:t>
      </w:r>
    </w:p>
    <w:p w:rsidR="00AE62B2" w:rsidRDefault="00AE62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y eu discussion sur la tenue à l’Université </w:t>
      </w:r>
      <w:r w:rsidR="00AF6B43">
        <w:rPr>
          <w:rFonts w:ascii="Times New Roman" w:hAnsi="Times New Roman"/>
        </w:rPr>
        <w:t>de Montréal du Congrès de l’ACP, Association c</w:t>
      </w:r>
      <w:r>
        <w:rPr>
          <w:rFonts w:ascii="Times New Roman" w:hAnsi="Times New Roman"/>
        </w:rPr>
        <w:t xml:space="preserve">anadienne des physiciennes et physiciens qui, semble-t-il, n’offrira pas de traduction simultanée pour les conférenciers à majorité anglophones.  Pierre Demers s’indigne que la direction de l’Université de Montréal accepte ces conditions d’unilinguisme </w:t>
      </w:r>
      <w:r w:rsidR="00AF6B43">
        <w:rPr>
          <w:rFonts w:ascii="Times New Roman" w:hAnsi="Times New Roman"/>
        </w:rPr>
        <w:t xml:space="preserve">anglophone </w:t>
      </w:r>
      <w:r>
        <w:rPr>
          <w:rFonts w:ascii="Times New Roman" w:hAnsi="Times New Roman"/>
        </w:rPr>
        <w:t>dans une province dont la langue officielle est le français.</w:t>
      </w:r>
    </w:p>
    <w:p w:rsidR="00236371" w:rsidRDefault="00FD0C6C">
      <w:pPr>
        <w:rPr>
          <w:rFonts w:ascii="Times New Roman" w:hAnsi="Times New Roman"/>
        </w:rPr>
      </w:pPr>
      <w:r>
        <w:rPr>
          <w:rFonts w:ascii="Times New Roman" w:hAnsi="Times New Roman"/>
        </w:rPr>
        <w:t>Levée de la réunion.</w:t>
      </w:r>
      <w:r w:rsidR="008C710E">
        <w:rPr>
          <w:rFonts w:ascii="Times New Roman" w:hAnsi="Times New Roman"/>
        </w:rPr>
        <w:t xml:space="preserve"> MD et PD. Ce PV a été lu au Bureau du 15VI2013, présents MD, JRMS, JRémillard PD.</w:t>
      </w:r>
    </w:p>
    <w:bookmarkEnd w:id="0"/>
    <w:p w:rsidR="008A36D8" w:rsidRPr="00E43C02" w:rsidRDefault="008A36D8">
      <w:pPr>
        <w:rPr>
          <w:rFonts w:ascii="Times New Roman" w:hAnsi="Times New Roman"/>
        </w:rPr>
      </w:pPr>
    </w:p>
    <w:sectPr w:rsidR="008A36D8" w:rsidRPr="00E43C02" w:rsidSect="008A36D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65"/>
    <w:rsid w:val="000178A0"/>
    <w:rsid w:val="0012048E"/>
    <w:rsid w:val="00236371"/>
    <w:rsid w:val="002C7297"/>
    <w:rsid w:val="00377696"/>
    <w:rsid w:val="003B63BF"/>
    <w:rsid w:val="003D013A"/>
    <w:rsid w:val="00445E9A"/>
    <w:rsid w:val="00461756"/>
    <w:rsid w:val="00557525"/>
    <w:rsid w:val="00662BBD"/>
    <w:rsid w:val="0087712B"/>
    <w:rsid w:val="008A36D8"/>
    <w:rsid w:val="008C710E"/>
    <w:rsid w:val="00911165"/>
    <w:rsid w:val="00957685"/>
    <w:rsid w:val="009B2180"/>
    <w:rsid w:val="00A03E9C"/>
    <w:rsid w:val="00A22AB1"/>
    <w:rsid w:val="00AE62B2"/>
    <w:rsid w:val="00AF6B43"/>
    <w:rsid w:val="00BA2AD6"/>
    <w:rsid w:val="00BC60E5"/>
    <w:rsid w:val="00BF377F"/>
    <w:rsid w:val="00DE0717"/>
    <w:rsid w:val="00DE16B4"/>
    <w:rsid w:val="00DE655D"/>
    <w:rsid w:val="00E43C02"/>
    <w:rsid w:val="00EC5E2B"/>
    <w:rsid w:val="00ED1068"/>
    <w:rsid w:val="00EE7651"/>
    <w:rsid w:val="00FC6A29"/>
    <w:rsid w:val="00FD0C6C"/>
    <w:rsid w:val="00FD3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DA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10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10E"/>
    <w:rPr>
      <w:rFonts w:ascii="Lucida Grande" w:hAnsi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DA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10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10E"/>
    <w:rPr>
      <w:rFonts w:ascii="Lucida Grande" w:hAnsi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1864</Characters>
  <Application>Microsoft Macintosh Word</Application>
  <DocSecurity>0</DocSecurity>
  <Lines>15</Lines>
  <Paragraphs>4</Paragraphs>
  <ScaleCrop>false</ScaleCrop>
  <Company>Québécium International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day</dc:creator>
  <cp:keywords/>
  <cp:lastModifiedBy>Pierre Demers</cp:lastModifiedBy>
  <cp:revision>2</cp:revision>
  <cp:lastPrinted>2013-06-23T19:17:00Z</cp:lastPrinted>
  <dcterms:created xsi:type="dcterms:W3CDTF">2013-06-28T16:12:00Z</dcterms:created>
  <dcterms:modified xsi:type="dcterms:W3CDTF">2013-06-28T16:12:00Z</dcterms:modified>
</cp:coreProperties>
</file>